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5" w:rsidRPr="004F6F06" w:rsidRDefault="001E1195" w:rsidP="001E1195">
      <w:pPr>
        <w:spacing w:after="0" w:line="240" w:lineRule="auto"/>
        <w:rPr>
          <w:rFonts w:ascii="Times New Roman" w:hAnsi="Times New Roman"/>
          <w:b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 xml:space="preserve">                                        </w:t>
      </w:r>
      <w:r w:rsidRPr="004F6F06">
        <w:rPr>
          <w:rFonts w:ascii="Times New Roman" w:hAnsi="Times New Roman"/>
          <w:b/>
          <w:sz w:val="28"/>
          <w:szCs w:val="28"/>
          <w:lang w:eastAsia="kk-KZ"/>
        </w:rPr>
        <w:t>Технологическая карта</w:t>
      </w:r>
    </w:p>
    <w:p w:rsidR="001E1195" w:rsidRPr="004F6F06" w:rsidRDefault="001E1195" w:rsidP="001E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k-KZ"/>
        </w:rPr>
      </w:pPr>
      <w:r w:rsidRPr="004F6F06">
        <w:rPr>
          <w:rFonts w:ascii="Times New Roman" w:hAnsi="Times New Roman"/>
          <w:b/>
          <w:sz w:val="28"/>
          <w:szCs w:val="28"/>
          <w:lang w:eastAsia="kk-KZ"/>
        </w:rPr>
        <w:t>организованной учебной деятельности</w:t>
      </w:r>
    </w:p>
    <w:p w:rsidR="001E1195" w:rsidRPr="004F6F06" w:rsidRDefault="001E1195" w:rsidP="001E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>во второй младшей</w:t>
      </w:r>
      <w:r w:rsidRPr="004F6F06">
        <w:rPr>
          <w:rFonts w:ascii="Times New Roman" w:hAnsi="Times New Roman"/>
          <w:b/>
          <w:sz w:val="28"/>
          <w:szCs w:val="28"/>
          <w:lang w:eastAsia="kk-KZ"/>
        </w:rPr>
        <w:t xml:space="preserve"> группе</w:t>
      </w:r>
    </w:p>
    <w:p w:rsidR="001E1195" w:rsidRPr="004F6F06" w:rsidRDefault="001E1195" w:rsidP="001E1195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>Воспитатель: Жигалова Е.Н.</w:t>
      </w:r>
    </w:p>
    <w:p w:rsidR="001E1195" w:rsidRPr="004F6F06" w:rsidRDefault="001E1195" w:rsidP="001E1195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Білім саласы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r w:rsidRPr="004F6F06">
        <w:rPr>
          <w:rFonts w:ascii="Times New Roman" w:hAnsi="Times New Roman"/>
          <w:sz w:val="28"/>
          <w:szCs w:val="28"/>
          <w:lang w:eastAsia="kk-KZ"/>
        </w:rPr>
        <w:t>Образовательные области</w:t>
      </w:r>
      <w:r>
        <w:rPr>
          <w:rFonts w:ascii="Times New Roman" w:hAnsi="Times New Roman"/>
          <w:sz w:val="28"/>
          <w:szCs w:val="28"/>
          <w:lang w:eastAsia="kk-KZ"/>
        </w:rPr>
        <w:t>)</w:t>
      </w:r>
      <w:r w:rsidRPr="004F6F06">
        <w:rPr>
          <w:rFonts w:ascii="Times New Roman" w:hAnsi="Times New Roman"/>
          <w:sz w:val="28"/>
          <w:szCs w:val="28"/>
          <w:lang w:eastAsia="kk-KZ"/>
        </w:rPr>
        <w:t>: Творчество</w:t>
      </w:r>
    </w:p>
    <w:p w:rsidR="001E1195" w:rsidRPr="004F6F06" w:rsidRDefault="001E1195" w:rsidP="001E1195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Бөлік</w:t>
      </w:r>
      <w:r>
        <w:rPr>
          <w:rFonts w:ascii="Times New Roman" w:hAnsi="Times New Roman"/>
          <w:sz w:val="28"/>
          <w:szCs w:val="28"/>
          <w:lang w:eastAsia="kk-KZ"/>
        </w:rPr>
        <w:t xml:space="preserve"> (</w:t>
      </w:r>
      <w:r w:rsidRPr="004F6F06">
        <w:rPr>
          <w:rFonts w:ascii="Times New Roman" w:hAnsi="Times New Roman"/>
          <w:sz w:val="28"/>
          <w:szCs w:val="28"/>
          <w:lang w:eastAsia="kk-KZ"/>
        </w:rPr>
        <w:t>Разделы</w:t>
      </w:r>
      <w:r>
        <w:rPr>
          <w:rFonts w:ascii="Times New Roman" w:hAnsi="Times New Roman"/>
          <w:sz w:val="28"/>
          <w:szCs w:val="28"/>
          <w:lang w:eastAsia="kk-KZ"/>
        </w:rPr>
        <w:t>): Аппликация</w:t>
      </w:r>
    </w:p>
    <w:p w:rsidR="001E1195" w:rsidRPr="004F6F06" w:rsidRDefault="001E1195" w:rsidP="001E1195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Pr="004F6F06">
        <w:rPr>
          <w:rFonts w:ascii="Times New Roman" w:hAnsi="Times New Roman"/>
          <w:sz w:val="28"/>
          <w:szCs w:val="28"/>
          <w:lang w:eastAsia="kk-KZ"/>
        </w:rPr>
        <w:t xml:space="preserve"> </w:t>
      </w:r>
      <w:r>
        <w:rPr>
          <w:rFonts w:ascii="Times New Roman" w:hAnsi="Times New Roman"/>
          <w:sz w:val="28"/>
          <w:szCs w:val="28"/>
          <w:lang w:eastAsia="kk-KZ"/>
        </w:rPr>
        <w:t>(</w:t>
      </w:r>
      <w:r w:rsidRPr="004F6F06">
        <w:rPr>
          <w:rFonts w:ascii="Times New Roman" w:hAnsi="Times New Roman"/>
          <w:sz w:val="28"/>
          <w:szCs w:val="28"/>
          <w:lang w:eastAsia="kk-KZ"/>
        </w:rPr>
        <w:t>Тема</w:t>
      </w:r>
      <w:r>
        <w:rPr>
          <w:rFonts w:ascii="Times New Roman" w:hAnsi="Times New Roman"/>
          <w:sz w:val="28"/>
          <w:szCs w:val="28"/>
          <w:lang w:eastAsia="kk-KZ"/>
        </w:rPr>
        <w:t>)</w:t>
      </w:r>
      <w:r w:rsidRPr="004F6F06">
        <w:rPr>
          <w:rFonts w:ascii="Times New Roman" w:hAnsi="Times New Roman"/>
          <w:sz w:val="28"/>
          <w:szCs w:val="28"/>
          <w:lang w:eastAsia="kk-KZ"/>
        </w:rPr>
        <w:t>:  «</w:t>
      </w:r>
      <w:r>
        <w:rPr>
          <w:rFonts w:ascii="Times New Roman" w:hAnsi="Times New Roman"/>
          <w:sz w:val="28"/>
          <w:szCs w:val="28"/>
          <w:lang w:eastAsia="kk-KZ"/>
        </w:rPr>
        <w:t>Весенняя веточка</w:t>
      </w:r>
      <w:r w:rsidRPr="004F6F06">
        <w:rPr>
          <w:rFonts w:ascii="Times New Roman" w:hAnsi="Times New Roman"/>
          <w:sz w:val="28"/>
          <w:szCs w:val="28"/>
          <w:lang w:eastAsia="kk-KZ"/>
        </w:rPr>
        <w:t xml:space="preserve">» </w:t>
      </w:r>
    </w:p>
    <w:p w:rsidR="001E1195" w:rsidRPr="004F6F06" w:rsidRDefault="001E1195" w:rsidP="001E1195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Мақсат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(Цель)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: </w:t>
      </w:r>
      <w:r>
        <w:rPr>
          <w:rFonts w:ascii="Times New Roman" w:eastAsia="SimSun" w:hAnsi="Times New Roman"/>
          <w:bCs/>
          <w:sz w:val="28"/>
          <w:szCs w:val="28"/>
          <w:lang w:val="kk-KZ" w:eastAsia="kk-KZ"/>
        </w:rPr>
        <w:t>Научить детей изображать веточку дерева с листочками в технике аппликации</w:t>
      </w:r>
      <w:r w:rsidRPr="004F6F06">
        <w:rPr>
          <w:rFonts w:ascii="Times New Roman" w:eastAsia="SimSun" w:hAnsi="Times New Roman"/>
          <w:bCs/>
          <w:sz w:val="28"/>
          <w:szCs w:val="28"/>
          <w:lang w:val="kk-KZ" w:eastAsia="kk-KZ"/>
        </w:rPr>
        <w:t>.</w:t>
      </w:r>
    </w:p>
    <w:p w:rsidR="001E1195" w:rsidRPr="004F6F06" w:rsidRDefault="001E1195" w:rsidP="001E1195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kk-KZ"/>
        </w:rPr>
      </w:pPr>
      <w:r w:rsidRPr="00C91500">
        <w:rPr>
          <w:rFonts w:ascii="Times New Roman" w:hAnsi="Times New Roman" w:cs="Times New Roman"/>
          <w:b/>
          <w:sz w:val="28"/>
          <w:szCs w:val="28"/>
          <w:lang w:val="kk-KZ"/>
        </w:rPr>
        <w:t>Материалдар мен құрал жабдақтар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>Оборудование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и материалы): демонстрационный материал, клей, листы бумаги с изображением веточки. </w:t>
      </w:r>
    </w:p>
    <w:p w:rsidR="001E1195" w:rsidRPr="00D75A08" w:rsidRDefault="001E1195" w:rsidP="001E1195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val="kk-KZ" w:eastAsia="kk-KZ"/>
        </w:rPr>
      </w:pPr>
      <w:r w:rsidRPr="00C91500">
        <w:rPr>
          <w:rFonts w:ascii="Times New Roman" w:hAnsi="Times New Roman" w:cs="Times New Roman"/>
          <w:b/>
          <w:sz w:val="28"/>
          <w:szCs w:val="28"/>
          <w:lang w:val="kk-KZ"/>
        </w:rPr>
        <w:t>Екі тілдік компонент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proofErr w:type="spellStart"/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>Билингвальный</w:t>
      </w:r>
      <w:proofErr w:type="spellEnd"/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компонент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>)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: </w:t>
      </w:r>
      <w:r>
        <w:rPr>
          <w:rFonts w:ascii="Times New Roman" w:eastAsia="SimSun" w:hAnsi="Times New Roman"/>
          <w:bCs/>
          <w:sz w:val="28"/>
          <w:szCs w:val="28"/>
          <w:lang w:val="kk-KZ" w:eastAsia="kk-KZ"/>
        </w:rPr>
        <w:t>көктем - весна</w:t>
      </w:r>
    </w:p>
    <w:tbl>
      <w:tblPr>
        <w:tblStyle w:val="a4"/>
        <w:tblW w:w="0" w:type="auto"/>
        <w:tblLook w:val="04A0"/>
      </w:tblPr>
      <w:tblGrid>
        <w:gridCol w:w="2235"/>
        <w:gridCol w:w="4381"/>
        <w:gridCol w:w="2955"/>
      </w:tblGrid>
      <w:tr w:rsidR="001E1195" w:rsidTr="006C4F8D">
        <w:tc>
          <w:tcPr>
            <w:tcW w:w="2235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 - әрекет бөлімдері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381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– әрекеті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55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Балалардың іс- әрекеті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1E1195" w:rsidTr="006C4F8D">
        <w:tc>
          <w:tcPr>
            <w:tcW w:w="2235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Мотивационно - побудительный </w:t>
            </w:r>
          </w:p>
        </w:tc>
        <w:tc>
          <w:tcPr>
            <w:tcW w:w="4381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Воспитатель напоминает детям о том, что сейчас весна. На ветках вырастают молодые листочки. Какого цвета листочки?</w:t>
            </w:r>
          </w:p>
        </w:tc>
        <w:tc>
          <w:tcPr>
            <w:tcW w:w="2955" w:type="dxa"/>
          </w:tcPr>
          <w:p w:rsidR="001E1195" w:rsidRDefault="001E1195" w:rsidP="006C4F8D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>Слушают воспитателя.</w:t>
            </w:r>
          </w:p>
          <w:p w:rsidR="001E1195" w:rsidRPr="00C91500" w:rsidRDefault="001E1195" w:rsidP="006C4F8D">
            <w:pPr>
              <w:rPr>
                <w:rFonts w:ascii="Times New Roman" w:hAnsi="Times New Roman"/>
                <w:sz w:val="24"/>
                <w:szCs w:val="24"/>
                <w:lang w:eastAsia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kk-KZ"/>
              </w:rPr>
              <w:t>Отвечают на вопрос.</w:t>
            </w:r>
          </w:p>
        </w:tc>
      </w:tr>
      <w:tr w:rsidR="001E1195" w:rsidTr="006C4F8D">
        <w:tc>
          <w:tcPr>
            <w:tcW w:w="2235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4381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Рассматривание образца воспитателя. Листочки на деревьях асположены парами.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Показ способа выполнения работы.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Веточка уже есть на листе бумаги. Осталось только выложить и приклеить с двух сторон листочки, начиная с низа ветки. На конце веточки тоже приклеиваем один листочек. Все листочки «смотрят» в одну сторону.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Воспитатель напоминает детям, что вначале все детали выкладываются, а затем приклеиваются. Приклеиваем внизу веточки большие листочки, а верхние – меньшего размера.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Предлагает приступить к самостоятельной работе.</w:t>
            </w:r>
          </w:p>
        </w:tc>
        <w:tc>
          <w:tcPr>
            <w:tcW w:w="2955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Рассматривают образец воспитателя.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Следят за действиями воспитателя.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Слушают объяснения воспитателя.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Самостоятельная работа детей.</w:t>
            </w:r>
          </w:p>
        </w:tc>
      </w:tr>
      <w:tr w:rsidR="001E1195" w:rsidTr="006C4F8D">
        <w:tc>
          <w:tcPr>
            <w:tcW w:w="2235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Рефлексивно- коррегирующий</w:t>
            </w:r>
          </w:p>
        </w:tc>
        <w:tc>
          <w:tcPr>
            <w:tcW w:w="4381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Воспитатель хвалит все работы. Предлагает сделать выставку.</w:t>
            </w:r>
          </w:p>
        </w:tc>
        <w:tc>
          <w:tcPr>
            <w:tcW w:w="2955" w:type="dxa"/>
          </w:tcPr>
          <w:p w:rsidR="001E1195" w:rsidRDefault="001E1195" w:rsidP="006C4F8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Дети убирают рабочие места.</w:t>
            </w:r>
          </w:p>
        </w:tc>
      </w:tr>
    </w:tbl>
    <w:p w:rsidR="001E1195" w:rsidRDefault="001E1195" w:rsidP="001E1195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Күтілу нәтижесі:</w:t>
      </w:r>
    </w:p>
    <w:p w:rsidR="001E1195" w:rsidRDefault="001E1195" w:rsidP="001E1195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Жаңғыртады (воспроизводят):  время года - весна.</w:t>
      </w:r>
    </w:p>
    <w:p w:rsidR="001E1195" w:rsidRDefault="001E1195" w:rsidP="001E1195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Түсінеді (понимают): что листочки на веточке, должны быть зеленого цвета.</w:t>
      </w:r>
    </w:p>
    <w:p w:rsidR="001E1195" w:rsidRPr="00E839D2" w:rsidRDefault="001E1195" w:rsidP="001E1195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Қолданады (применяют): навыки пользования клеем.</w:t>
      </w:r>
    </w:p>
    <w:p w:rsidR="001E1195" w:rsidRDefault="001E1195" w:rsidP="001E1195"/>
    <w:p w:rsidR="006D0789" w:rsidRDefault="001E1195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фото я\20170411_09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411_095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95" w:rsidRDefault="001E1195"/>
    <w:p w:rsidR="001E1195" w:rsidRDefault="001E1195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411_09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411_095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195" w:rsidSect="00D4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95"/>
    <w:rsid w:val="001E1195"/>
    <w:rsid w:val="006D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195"/>
    <w:pPr>
      <w:spacing w:after="0" w:line="240" w:lineRule="auto"/>
    </w:pPr>
  </w:style>
  <w:style w:type="table" w:styleId="a4">
    <w:name w:val="Table Grid"/>
    <w:basedOn w:val="a1"/>
    <w:uiPriority w:val="59"/>
    <w:rsid w:val="001E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2017-04-13T14:30:00Z</dcterms:created>
  <dcterms:modified xsi:type="dcterms:W3CDTF">2017-04-13T14:31:00Z</dcterms:modified>
</cp:coreProperties>
</file>